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A6E1D">
      <w:pPr>
        <w:widowControl/>
        <w:ind w:firstLine="1847" w:firstLineChars="800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ascii="Segoe UI" w:hAnsi="Segoe UI" w:eastAsia="宋体" w:cs="Segoe UI"/>
          <w:b/>
          <w:bCs/>
          <w:color w:val="05073B"/>
          <w:kern w:val="0"/>
          <w:sz w:val="23"/>
          <w:szCs w:val="23"/>
        </w:rPr>
        <w:t>智能应急照明灯——安全之光，随心所欲</w:t>
      </w:r>
    </w:p>
    <w:p w14:paraId="5DDFB58D">
      <w:pPr>
        <w:widowControl/>
        <w:spacing w:before="21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紧急时刻，每一丝光亮都可能成为生命的希望。为此，我们自豪地推出全新智能应急照明灯，它不仅具备所有基本的应急照明功能，更融入了先进的单片机技术，让照明更加智能、更加可靠。TX-P02A84系列8位单片机，以其卓越的性能和丰富的功能，成为智能应急照明灯的理想选择。</w:t>
      </w:r>
    </w:p>
    <w:p w14:paraId="42CFB9FF">
      <w:pPr>
        <w:widowControl/>
        <w:spacing w:before="210"/>
        <w:jc w:val="center"/>
        <w:rPr>
          <w:rFonts w:ascii="Segoe UI" w:hAnsi="Segoe UI" w:cs="Segoe UI"/>
          <w:color w:val="05073B"/>
          <w:sz w:val="28"/>
          <w:szCs w:val="28"/>
          <w:shd w:val="clear" w:color="auto" w:fill="FDFDFE"/>
        </w:rPr>
      </w:pPr>
      <w:r>
        <w:rPr>
          <w:rFonts w:ascii="Segoe UI" w:hAnsi="Segoe UI" w:cs="Segoe UI"/>
          <w:color w:val="05073B"/>
          <w:sz w:val="23"/>
          <w:szCs w:val="23"/>
          <w:shd w:val="clear" w:color="auto" w:fill="FDFDFE"/>
        </w:rPr>
        <w:pict>
          <v:shape id="_x0000_i1025" o:spt="75" type="#_x0000_t75" style="height:290.25pt;width:333pt;" filled="f" o:preferrelative="t" stroked="f" coordsize="21600,21600">
            <v:path/>
            <v:fill on="f" focussize="0,0"/>
            <v:stroke on="f" joinstyle="miter"/>
            <v:imagedata r:id="rId6" o:title="201512231639196452"/>
            <o:lock v:ext="edit" aspectratio="t"/>
            <w10:wrap type="none"/>
            <w10:anchorlock/>
          </v:shape>
        </w:pict>
      </w:r>
    </w:p>
    <w:p w14:paraId="2958BBBF">
      <w:pPr>
        <w:widowControl/>
        <w:jc w:val="left"/>
        <w:rPr>
          <w:rFonts w:ascii="Segoe UI" w:hAnsi="Segoe UI" w:eastAsia="宋体" w:cs="Segoe UI"/>
          <w:color w:val="05073B"/>
          <w:kern w:val="0"/>
          <w:sz w:val="28"/>
          <w:szCs w:val="28"/>
        </w:rPr>
      </w:pPr>
      <w:r>
        <w:rPr>
          <w:rFonts w:ascii="Segoe UI" w:hAnsi="Segoe UI" w:eastAsia="宋体" w:cs="Segoe UI"/>
          <w:b/>
          <w:bCs/>
          <w:color w:val="05073B"/>
          <w:kern w:val="0"/>
          <w:sz w:val="28"/>
          <w:szCs w:val="28"/>
        </w:rPr>
        <w:t>一、产品亮点</w:t>
      </w:r>
    </w:p>
    <w:p w14:paraId="5A57F4F7">
      <w:pPr>
        <w:widowControl/>
        <w:numPr>
          <w:ilvl w:val="0"/>
          <w:numId w:val="1"/>
        </w:numPr>
        <w:ind w:left="425" w:leftChars="0" w:hanging="425" w:firstLineChars="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非持续工作模式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：智能应急照明灯能够根据实际需要，灵活调整工作状态，既节能又环保。</w:t>
      </w:r>
    </w:p>
    <w:p w14:paraId="033EE0A2">
      <w:pPr>
        <w:widowControl/>
        <w:numPr>
          <w:ilvl w:val="0"/>
          <w:numId w:val="1"/>
        </w:numPr>
        <w:ind w:left="425" w:leftChars="0" w:hanging="425" w:firstLineChars="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主电、应急切换功能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：在主电源正常时，灯具正常工作；一旦主电源中断，立即切换至应急电源，确保照明不中断。</w:t>
      </w:r>
    </w:p>
    <w:p w14:paraId="7140AA8D">
      <w:pPr>
        <w:widowControl/>
        <w:numPr>
          <w:ilvl w:val="0"/>
          <w:numId w:val="1"/>
        </w:numPr>
        <w:ind w:left="425" w:leftChars="0" w:hanging="425" w:firstLineChars="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月检、年检功能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：通过单片机控制，灯具能够自动进行月度和年度检查，确保各项功能正常。</w:t>
      </w:r>
    </w:p>
    <w:p w14:paraId="5AB4D6D0">
      <w:pPr>
        <w:widowControl/>
        <w:numPr>
          <w:ilvl w:val="0"/>
          <w:numId w:val="1"/>
        </w:numPr>
        <w:ind w:left="425" w:leftChars="0" w:hanging="425" w:firstLineChars="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开关机功能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：用户可根据需要轻松控制灯具的开关，操作简便。</w:t>
      </w:r>
    </w:p>
    <w:p w14:paraId="4F2BE65E">
      <w:pPr>
        <w:widowControl/>
        <w:numPr>
          <w:ilvl w:val="0"/>
          <w:numId w:val="1"/>
        </w:numPr>
        <w:ind w:left="425" w:leftChars="0" w:hanging="425" w:firstLineChars="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电池状态指示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：当电池出现短路或开路时，灯具会立即发出指示，提醒用户及时更换或维修。</w:t>
      </w:r>
    </w:p>
    <w:p w14:paraId="6A004D11">
      <w:pPr>
        <w:widowControl/>
        <w:numPr>
          <w:ilvl w:val="0"/>
          <w:numId w:val="1"/>
        </w:numPr>
        <w:ind w:left="425" w:leftChars="0" w:hanging="425" w:firstLineChars="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光源状态指示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：光源短路或开路时，灯具同样会发出警示，确保照明系统的完整性。</w:t>
      </w:r>
    </w:p>
    <w:p w14:paraId="18572EE3">
      <w:pPr>
        <w:widowControl/>
        <w:numPr>
          <w:ilvl w:val="0"/>
          <w:numId w:val="1"/>
        </w:numPr>
        <w:ind w:left="425" w:leftChars="0" w:hanging="425" w:firstLineChars="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LED状态指示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：通过LED指示灯，用户可以直观地了解灯具的工作状态和电池电量等信息。</w:t>
      </w:r>
    </w:p>
    <w:p w14:paraId="1BD7BD90">
      <w:pPr>
        <w:widowControl/>
        <w:numPr>
          <w:ilvl w:val="0"/>
          <w:numId w:val="1"/>
        </w:numPr>
        <w:ind w:left="425" w:leftChars="0" w:hanging="425" w:firstLineChars="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智能电池管理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：单片机精准控制电池的充放电过程，延长电池使用寿命，确保应急时刻的照明需求。</w:t>
      </w:r>
    </w:p>
    <w:p w14:paraId="3BD1D1FB">
      <w:pPr>
        <w:widowControl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drawing>
          <wp:inline distT="0" distB="0" distL="0" distR="0">
            <wp:extent cx="5274310" cy="37636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39A75">
      <w:pPr>
        <w:widowControl/>
        <w:jc w:val="left"/>
        <w:rPr>
          <w:rFonts w:ascii="Segoe UI" w:hAnsi="Segoe UI" w:eastAsia="宋体" w:cs="Segoe UI"/>
          <w:color w:val="05073B"/>
          <w:kern w:val="0"/>
          <w:sz w:val="28"/>
          <w:szCs w:val="28"/>
        </w:rPr>
      </w:pPr>
      <w:r>
        <w:rPr>
          <w:rFonts w:ascii="Segoe UI" w:hAnsi="Segoe UI" w:eastAsia="宋体" w:cs="Segoe UI"/>
          <w:b/>
          <w:bCs/>
          <w:color w:val="05073B"/>
          <w:kern w:val="0"/>
          <w:sz w:val="28"/>
          <w:szCs w:val="28"/>
        </w:rPr>
        <w:t>二、核心科技——单片机</w:t>
      </w:r>
    </w:p>
    <w:p w14:paraId="3CFE0237">
      <w:p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智能应急照明灯的核心在于其内置的高性能单片机-TX-P02A84。这款单片机不仅拥有强大的处理能力，还具备极高的稳定性和可靠性。它负责监控灯具的各项工作状态，包括电池电量、光源状态等，并根据实际情况做出智能调整。此外，单片机还具备以下优势：</w:t>
      </w:r>
    </w:p>
    <w:p w14:paraId="05A24589">
      <w:pPr>
        <w:widowControl/>
        <w:spacing w:before="210"/>
        <w:jc w:val="left"/>
      </w:pPr>
      <w:r>
        <w:drawing>
          <wp:inline distT="0" distB="0" distL="0" distR="0">
            <wp:extent cx="5274310" cy="24530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6F88A">
      <w:pPr>
        <w:widowControl/>
        <w:spacing w:before="210"/>
        <w:jc w:val="left"/>
      </w:pPr>
    </w:p>
    <w:p w14:paraId="3D2BF1BE">
      <w:pPr>
        <w:widowControl/>
        <w:shd w:val="clear" w:color="auto" w:fill="FDFDFE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高抗干扰性能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</w:t>
      </w:r>
    </w:p>
    <w:p w14:paraId="7AD66C47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特点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：TX-P0183系列单片机具备高抗干扰（High EFT）能力，能够在复杂环境中稳定运行。</w:t>
      </w:r>
    </w:p>
    <w:p w14:paraId="4FF6D312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优势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：确保应急照明灯在各种电磁干扰下仍能正常工作，为紧急时刻提供可靠的光源。</w:t>
      </w:r>
    </w:p>
    <w:p w14:paraId="00E4A80A">
      <w:pPr>
        <w:widowControl/>
        <w:shd w:val="clear" w:color="auto" w:fill="FDFDFE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宽工作温度范围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</w:t>
      </w:r>
    </w:p>
    <w:p w14:paraId="45864457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特点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：支持-40°C至85°C（部分版本为-20°C至70°C）的工作温度范围。</w:t>
      </w:r>
    </w:p>
    <w:p w14:paraId="79C69088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优势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：适应各种极端环境，无论是寒冷的冬季还是炎热的夏季，都能确保应急照明灯的可靠性。</w:t>
      </w:r>
    </w:p>
    <w:p w14:paraId="0CFC9935">
      <w:pPr>
        <w:widowControl/>
        <w:shd w:val="clear" w:color="auto" w:fill="FDFDFE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强大的系统功能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</w:t>
      </w:r>
    </w:p>
    <w:p w14:paraId="695F1241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特点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：内置高频RC振荡器、Band-gap硬件模块、16位定时器、快速唤醒功能等。</w:t>
      </w:r>
    </w:p>
    <w:p w14:paraId="72669028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优势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：为应急照明灯提供稳定的时钟源、精确的电压参考和灵活的定时控制，同时支持低功耗模式，延长电池使用寿命。</w:t>
      </w:r>
    </w:p>
    <w:p w14:paraId="6EDF98C1">
      <w:pPr>
        <w:widowControl/>
        <w:shd w:val="clear" w:color="auto" w:fill="FDFDFE"/>
        <w:ind w:firstLine="210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32385</wp:posOffset>
            </wp:positionV>
            <wp:extent cx="5274310" cy="2956560"/>
            <wp:effectExtent l="0" t="0" r="59690" b="34290"/>
            <wp:wrapTight wrapText="bothSides">
              <wp:wrapPolygon>
                <wp:start x="0" y="0"/>
                <wp:lineTo x="0" y="21433"/>
                <wp:lineTo x="21532" y="21433"/>
                <wp:lineTo x="2153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58DC2">
      <w:pPr>
        <w:widowControl/>
        <w:shd w:val="clear" w:color="auto" w:fill="FDFDFE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灵活的IO引脚配置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</w:t>
      </w:r>
    </w:p>
    <w:p w14:paraId="0C56A6A7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特点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：提供6个IO引脚，每个引脚具有10mA电流驱动能力。</w:t>
      </w:r>
    </w:p>
    <w:p w14:paraId="33979055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bCs/>
          <w:color w:val="05073B"/>
          <w:kern w:val="0"/>
          <w:sz w:val="23"/>
          <w:szCs w:val="23"/>
        </w:rPr>
        <w:t>优势</w:t>
      </w: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：支持多种输入输出组合，方便连接各种传感器、指示灯和开关，实现应急照明灯的多样化功能。</w:t>
      </w:r>
    </w:p>
    <w:p w14:paraId="0A7A8E36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b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color w:val="05073B"/>
          <w:kern w:val="0"/>
          <w:sz w:val="23"/>
          <w:szCs w:val="23"/>
        </w:rPr>
        <w:t>完善的保护机制：</w:t>
      </w:r>
    </w:p>
    <w:p w14:paraId="7C0085CA">
      <w:pPr>
        <w:widowControl/>
        <w:shd w:val="clear" w:color="auto" w:fill="FDFDFE"/>
        <w:ind w:firstLine="230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特点：支持电池短路或开路指示、光源短路或开路指示等功能。</w:t>
      </w:r>
    </w:p>
    <w:p w14:paraId="10E96527">
      <w:pPr>
        <w:widowControl/>
        <w:shd w:val="clear" w:color="auto" w:fill="FDFDFE"/>
        <w:ind w:firstLine="230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优势：实时监测电池和光源的状态，及时发现并处理故障，确保应急照明灯的可靠性和安全性。</w:t>
      </w:r>
      <w:bookmarkStart w:id="0" w:name="_GoBack"/>
      <w:bookmarkEnd w:id="0"/>
    </w:p>
    <w:p w14:paraId="10C825AE">
      <w:pPr>
        <w:widowControl/>
        <w:shd w:val="clear" w:color="auto" w:fill="FDFDFE"/>
        <w:ind w:firstLine="231" w:firstLineChars="100"/>
        <w:jc w:val="left"/>
        <w:rPr>
          <w:rFonts w:hint="eastAsia" w:ascii="PingFang-SC-Regular" w:hAnsi="PingFang-SC-Regular" w:eastAsia="宋体" w:cs="Segoe UI"/>
          <w:b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b/>
          <w:color w:val="05073B"/>
          <w:kern w:val="0"/>
          <w:sz w:val="23"/>
          <w:szCs w:val="23"/>
        </w:rPr>
        <w:t>智能管理电池充放电：</w:t>
      </w:r>
    </w:p>
    <w:p w14:paraId="6598FA7C">
      <w:pPr>
        <w:widowControl/>
        <w:shd w:val="clear" w:color="auto" w:fill="FDFDFE"/>
        <w:ind w:firstLine="230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特点：通过单片机的智能控制，实现电池的精确充放电管理。</w:t>
      </w:r>
    </w:p>
    <w:p w14:paraId="12B62796">
      <w:pPr>
        <w:widowControl/>
        <w:shd w:val="clear" w:color="auto" w:fill="FDFDFE"/>
        <w:ind w:firstLine="230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  <w:r>
        <w:rPr>
          <w:rFonts w:ascii="PingFang-SC-Regular" w:hAnsi="PingFang-SC-Regular" w:eastAsia="宋体" w:cs="Segoe UI"/>
          <w:color w:val="05073B"/>
          <w:kern w:val="0"/>
          <w:sz w:val="23"/>
          <w:szCs w:val="23"/>
        </w:rPr>
        <w:t>优势：延长电池使用寿命，提高应急照明灯的续航能力，确保在关键时刻提供持久的光源。</w:t>
      </w:r>
    </w:p>
    <w:p w14:paraId="25394395">
      <w:pPr>
        <w:widowControl/>
        <w:shd w:val="clear" w:color="auto" w:fill="FDFDFE"/>
        <w:ind w:firstLine="230" w:firstLineChars="100"/>
        <w:jc w:val="left"/>
        <w:rPr>
          <w:rFonts w:hint="eastAsia" w:ascii="PingFang-SC-Regular" w:hAnsi="PingFang-SC-Regular" w:eastAsia="宋体" w:cs="Segoe UI"/>
          <w:color w:val="05073B"/>
          <w:kern w:val="0"/>
          <w:sz w:val="23"/>
          <w:szCs w:val="23"/>
        </w:rPr>
      </w:pPr>
    </w:p>
    <w:p w14:paraId="402A2CF9">
      <w:pPr>
        <w:widowControl/>
        <w:jc w:val="left"/>
        <w:rPr>
          <w:rFonts w:ascii="Segoe UI" w:hAnsi="Segoe UI" w:eastAsia="宋体" w:cs="Segoe UI"/>
          <w:color w:val="05073B"/>
          <w:kern w:val="0"/>
          <w:sz w:val="28"/>
          <w:szCs w:val="28"/>
        </w:rPr>
      </w:pPr>
      <w:r>
        <w:rPr>
          <w:rFonts w:ascii="Segoe UI" w:hAnsi="Segoe UI" w:eastAsia="宋体" w:cs="Segoe UI"/>
          <w:b/>
          <w:bCs/>
          <w:color w:val="05073B"/>
          <w:kern w:val="0"/>
          <w:sz w:val="28"/>
          <w:szCs w:val="28"/>
        </w:rPr>
        <w:t>三、应用场景</w:t>
      </w:r>
    </w:p>
    <w:p w14:paraId="114CDBDB">
      <w:pPr>
        <w:widowControl/>
        <w:spacing w:before="210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智能应急照明灯广泛应用于各种需要应急照明的场所，如家庭、办公室、商场、医院等。在紧急情况下，它能够迅速提供明亮、稳定的照明，为逃生和救援提供有力支持。</w:t>
      </w:r>
    </w:p>
    <w:p w14:paraId="371718A5">
      <w:pPr>
        <w:widowControl/>
        <w:jc w:val="left"/>
        <w:rPr>
          <w:rFonts w:ascii="Segoe UI" w:hAnsi="Segoe UI" w:eastAsia="宋体" w:cs="Segoe UI"/>
          <w:color w:val="05073B"/>
          <w:kern w:val="0"/>
          <w:sz w:val="28"/>
          <w:szCs w:val="28"/>
        </w:rPr>
      </w:pPr>
      <w:r>
        <w:rPr>
          <w:rFonts w:ascii="Segoe UI" w:hAnsi="Segoe UI" w:eastAsia="宋体" w:cs="Segoe UI"/>
          <w:b/>
          <w:bCs/>
          <w:color w:val="05073B"/>
          <w:kern w:val="0"/>
          <w:sz w:val="28"/>
          <w:szCs w:val="28"/>
        </w:rPr>
        <w:t>四、总结</w:t>
      </w:r>
    </w:p>
    <w:p w14:paraId="02B166DF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TX-P02A84</w:t>
      </w:r>
      <w:r>
        <w:rPr>
          <w:rFonts w:hint="eastAsia" w:ascii="宋体" w:hAnsi="宋体" w:eastAsia="宋体" w:cs="宋体"/>
          <w:color w:val="05073B"/>
          <w:sz w:val="24"/>
          <w:szCs w:val="24"/>
          <w:shd w:val="clear" w:color="auto" w:fill="FDFDFE"/>
        </w:rPr>
        <w:t>系列8位单片机以其高抗干扰性能、宽工作温度范围、强大的系统功能、灵活的IO引脚配置、易于编程与维护、完善的保护机制以及智能管理电池充放电等优点，成为智能应急照明灯的核心之选。选择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</w:rPr>
        <w:t>TX-P02A84</w:t>
      </w:r>
      <w:r>
        <w:rPr>
          <w:rFonts w:hint="eastAsia" w:ascii="宋体" w:hAnsi="宋体" w:eastAsia="宋体" w:cs="宋体"/>
          <w:color w:val="05073B"/>
          <w:sz w:val="24"/>
          <w:szCs w:val="24"/>
          <w:shd w:val="clear" w:color="auto" w:fill="FDFDFE"/>
        </w:rPr>
        <w:t>系列单片机，让您的应急照明灯更加智能、可靠和安全。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PingFang-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0066F">
    <w:pPr>
      <w:keepNext w:val="0"/>
      <w:keepLines w:val="0"/>
      <w:widowControl/>
      <w:suppressLineNumbers w:val="0"/>
      <w:ind w:firstLine="3000" w:firstLineChars="1000"/>
      <w:jc w:val="left"/>
    </w:pPr>
    <w:r>
      <w:rPr>
        <w:rFonts w:hint="eastAsia" w:ascii="宋体" w:hAnsi="宋体" w:eastAsia="宋体" w:cs="宋体"/>
        <w:color w:val="000000"/>
        <w:kern w:val="0"/>
        <w:sz w:val="30"/>
        <w:szCs w:val="30"/>
        <w:lang w:val="en-US" w:eastAsia="zh-CN" w:bidi="ar"/>
      </w:rPr>
      <w:t>www.xdssemi.com</w: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56A7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Dtvql7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56A7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F53F">
    <w:pPr>
      <w:pStyle w:val="3"/>
      <w:pBdr>
        <w:bottom w:val="none" w:color="auto" w:sz="0" w:space="1"/>
      </w:pBdr>
      <w:rPr>
        <w:rFonts w:hint="default" w:eastAsiaTheme="minorEastAsia"/>
        <w:sz w:val="30"/>
        <w:szCs w:val="30"/>
        <w:lang w:val="en-US"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867410" cy="587375"/>
          <wp:effectExtent l="0" t="0" r="8890" b="3175"/>
          <wp:docPr id="4" name="图片 4" descr="WPS图片-抠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WPS图片-抠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741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</w:t>
    </w:r>
    <w:r>
      <w:rPr>
        <w:rFonts w:hint="eastAsia"/>
        <w:sz w:val="30"/>
        <w:szCs w:val="30"/>
        <w:lang w:val="en-US" w:eastAsia="zh-CN"/>
      </w:rPr>
      <w:t>深圳市芯鼎盛技术有限公司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98AA9"/>
    <w:multiLevelType w:val="singleLevel"/>
    <w:tmpl w:val="8C998AA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43"/>
    <w:rsid w:val="00102743"/>
    <w:rsid w:val="002C7E5C"/>
    <w:rsid w:val="005F3DF8"/>
    <w:rsid w:val="00B3324A"/>
    <w:rsid w:val="00B93E78"/>
    <w:rsid w:val="00CD762D"/>
    <w:rsid w:val="13B46D28"/>
    <w:rsid w:val="55B30DDB"/>
    <w:rsid w:val="6B815641"/>
    <w:rsid w:val="7B05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1270</Words>
  <Characters>1350</Characters>
  <Lines>9</Lines>
  <Paragraphs>2</Paragraphs>
  <TotalTime>21</TotalTime>
  <ScaleCrop>false</ScaleCrop>
  <LinksUpToDate>false</LinksUpToDate>
  <CharactersWithSpaces>1351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2024-12-10T12:17:00Z</dcterms:created>
  <dc:creator>Administrator</dc:creator>
  <cp:lastModifiedBy>麦琪</cp:lastModifiedBy>
  <dcterms:modified xsi:type="dcterms:W3CDTF">2024-12-12T01:20:46Z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F2AE674B2A83421682F5530A126F4F4D_12</vt:lpwstr>
  </property>
</Properties>
</file>